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02" w:rsidRPr="00380A77" w:rsidRDefault="00EC1102" w:rsidP="00EC1102">
      <w:pPr>
        <w:spacing w:line="600" w:lineRule="exact"/>
        <w:jc w:val="center"/>
        <w:rPr>
          <w:rFonts w:ascii="方正大标宋简体" w:eastAsia="方正大标宋简体" w:hAnsi="黑体"/>
          <w:sz w:val="44"/>
          <w:szCs w:val="44"/>
        </w:rPr>
      </w:pPr>
      <w:r w:rsidRPr="00380A77">
        <w:rPr>
          <w:rFonts w:ascii="方正大标宋简体" w:eastAsia="方正大标宋简体" w:hAnsi="黑体" w:hint="eastAsia"/>
          <w:sz w:val="44"/>
          <w:szCs w:val="44"/>
        </w:rPr>
        <w:t>江西广昌农村商业银行股份有限公司关于召开2019年度股东大会的公告</w:t>
      </w:r>
    </w:p>
    <w:p w:rsidR="00EC1102" w:rsidRPr="00380A77" w:rsidRDefault="00EC1102" w:rsidP="00EC1102">
      <w:pPr>
        <w:spacing w:line="540" w:lineRule="exact"/>
        <w:rPr>
          <w:rFonts w:ascii="仿宋_GB2312" w:eastAsia="仿宋_GB2312" w:hAnsi="仿宋"/>
          <w:sz w:val="32"/>
          <w:szCs w:val="32"/>
        </w:rPr>
      </w:pP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江西广昌农村商业银行股份有限公司（以下简称：广昌农商银行或本行）决定召开2019年度股东大会，公告如下：</w:t>
      </w:r>
    </w:p>
    <w:p w:rsidR="00EC1102" w:rsidRPr="00380A77" w:rsidRDefault="00EC1102" w:rsidP="00EC1102">
      <w:pPr>
        <w:spacing w:line="560" w:lineRule="exact"/>
        <w:ind w:firstLineChars="200" w:firstLine="640"/>
        <w:rPr>
          <w:rFonts w:ascii="黑体" w:eastAsia="黑体" w:hAnsi="黑体"/>
          <w:sz w:val="32"/>
          <w:szCs w:val="32"/>
        </w:rPr>
      </w:pPr>
      <w:r w:rsidRPr="00380A77">
        <w:rPr>
          <w:rFonts w:ascii="黑体" w:eastAsia="黑体" w:hAnsi="黑体" w:hint="eastAsia"/>
          <w:sz w:val="32"/>
          <w:szCs w:val="32"/>
        </w:rPr>
        <w:t>一、会议基本情况</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（一）</w:t>
      </w:r>
      <w:r w:rsidRPr="00380A77">
        <w:rPr>
          <w:rFonts w:ascii="仿宋_GB2312" w:eastAsia="仿宋_GB2312" w:hAnsi="仿宋" w:hint="eastAsia"/>
          <w:spacing w:val="-8"/>
          <w:sz w:val="32"/>
          <w:szCs w:val="32"/>
        </w:rPr>
        <w:t>会议时间：2020年</w:t>
      </w:r>
      <w:r w:rsidR="00D00D14" w:rsidRPr="00380A77">
        <w:rPr>
          <w:rFonts w:ascii="仿宋_GB2312" w:eastAsia="仿宋_GB2312" w:hAnsi="仿宋" w:hint="eastAsia"/>
          <w:spacing w:val="-8"/>
          <w:sz w:val="32"/>
          <w:szCs w:val="32"/>
        </w:rPr>
        <w:t>5</w:t>
      </w:r>
      <w:r w:rsidRPr="00380A77">
        <w:rPr>
          <w:rFonts w:ascii="仿宋_GB2312" w:eastAsia="仿宋_GB2312" w:hAnsi="仿宋" w:hint="eastAsia"/>
          <w:spacing w:val="-8"/>
          <w:sz w:val="32"/>
          <w:szCs w:val="32"/>
        </w:rPr>
        <w:t>月</w:t>
      </w:r>
      <w:r w:rsidR="00D00D14" w:rsidRPr="00380A77">
        <w:rPr>
          <w:rFonts w:ascii="仿宋_GB2312" w:eastAsia="仿宋_GB2312" w:hAnsi="仿宋" w:hint="eastAsia"/>
          <w:spacing w:val="-8"/>
          <w:sz w:val="32"/>
          <w:szCs w:val="32"/>
        </w:rPr>
        <w:t>8</w:t>
      </w:r>
      <w:r w:rsidRPr="00380A77">
        <w:rPr>
          <w:rFonts w:ascii="仿宋_GB2312" w:eastAsia="仿宋_GB2312" w:hAnsi="仿宋" w:hint="eastAsia"/>
          <w:spacing w:val="-8"/>
          <w:sz w:val="32"/>
          <w:szCs w:val="32"/>
        </w:rPr>
        <w:t>日（星期五）上午9：00-12：00。</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（二）会议地点：广昌农商银行十一楼会议室。</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（三）召开方式：现场会议。</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（四）出席人员：广昌农商银行全体董事、监事，高级管理人员，全体股东或其委托代理人，大会见证律师。</w:t>
      </w:r>
    </w:p>
    <w:p w:rsidR="00EC1102" w:rsidRPr="00380A77" w:rsidRDefault="00EC1102" w:rsidP="00EC1102">
      <w:pPr>
        <w:spacing w:line="560" w:lineRule="exact"/>
        <w:ind w:firstLineChars="200" w:firstLine="640"/>
        <w:rPr>
          <w:rFonts w:ascii="黑体" w:eastAsia="黑体" w:hAnsi="黑体"/>
          <w:sz w:val="32"/>
          <w:szCs w:val="32"/>
        </w:rPr>
      </w:pPr>
      <w:r w:rsidRPr="00380A77">
        <w:rPr>
          <w:rFonts w:ascii="黑体" w:eastAsia="黑体" w:hAnsi="黑体" w:hint="eastAsia"/>
          <w:sz w:val="32"/>
          <w:szCs w:val="32"/>
        </w:rPr>
        <w:t>二、会议议程</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一</w:t>
      </w:r>
      <w:r w:rsidRPr="00380A77">
        <w:rPr>
          <w:rFonts w:ascii="仿宋_GB2312" w:eastAsia="仿宋_GB2312" w:hAnsi="仿宋" w:hint="eastAsia"/>
          <w:sz w:val="32"/>
          <w:szCs w:val="32"/>
        </w:rPr>
        <w:t>）审议《广昌农商银行2019年度董事会工作报告》议案。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二</w:t>
      </w:r>
      <w:r w:rsidRPr="00380A77">
        <w:rPr>
          <w:rFonts w:ascii="仿宋_GB2312" w:eastAsia="仿宋_GB2312" w:hAnsi="仿宋" w:hint="eastAsia"/>
          <w:sz w:val="32"/>
          <w:szCs w:val="32"/>
        </w:rPr>
        <w:t>）审议《广昌农商银行2019年度监事会工作报告》议案。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三</w:t>
      </w:r>
      <w:r w:rsidRPr="00380A77">
        <w:rPr>
          <w:rFonts w:ascii="仿宋_GB2312" w:eastAsia="仿宋_GB2312" w:hAnsi="仿宋" w:hint="eastAsia"/>
          <w:sz w:val="32"/>
          <w:szCs w:val="32"/>
        </w:rPr>
        <w:t>）审议《广昌农商银行2019年财务决算报告及2020年财务预算方案（草案）》议案。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四</w:t>
      </w:r>
      <w:r w:rsidRPr="00380A77">
        <w:rPr>
          <w:rFonts w:ascii="仿宋_GB2312" w:eastAsia="仿宋_GB2312" w:hAnsi="仿宋" w:hint="eastAsia"/>
          <w:sz w:val="32"/>
          <w:szCs w:val="32"/>
        </w:rPr>
        <w:t>）审议《广昌农商银行2019年利润分配及股金分红方案（草案）》议案。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五</w:t>
      </w:r>
      <w:r w:rsidRPr="00380A77">
        <w:rPr>
          <w:rFonts w:ascii="仿宋_GB2312" w:eastAsia="仿宋_GB2312" w:hAnsi="仿宋" w:hint="eastAsia"/>
          <w:sz w:val="32"/>
          <w:szCs w:val="32"/>
        </w:rPr>
        <w:t>）审议《广昌农商银行2019年业务经营计划执行情况及2020年业务经营计划报告（草案）》议案。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6C663A" w:rsidRPr="00380A77">
        <w:rPr>
          <w:rFonts w:ascii="仿宋_GB2312" w:eastAsia="仿宋_GB2312" w:hAnsi="仿宋" w:hint="eastAsia"/>
          <w:sz w:val="32"/>
          <w:szCs w:val="32"/>
        </w:rPr>
        <w:t>六</w:t>
      </w:r>
      <w:r w:rsidRPr="00380A77">
        <w:rPr>
          <w:rFonts w:ascii="仿宋_GB2312" w:eastAsia="仿宋_GB2312" w:hAnsi="仿宋" w:hint="eastAsia"/>
          <w:sz w:val="32"/>
          <w:szCs w:val="32"/>
        </w:rPr>
        <w:t>）审议《广昌农商银行2019年信息披露报告》议</w:t>
      </w:r>
      <w:r w:rsidRPr="00380A77">
        <w:rPr>
          <w:rFonts w:ascii="仿宋_GB2312" w:eastAsia="仿宋_GB2312" w:hAnsi="仿宋" w:hint="eastAsia"/>
          <w:sz w:val="32"/>
          <w:szCs w:val="32"/>
        </w:rPr>
        <w:lastRenderedPageBreak/>
        <w:t>案。</w:t>
      </w:r>
    </w:p>
    <w:p w:rsidR="00D910CD" w:rsidRPr="00380A77" w:rsidRDefault="00D910CD" w:rsidP="00D910CD">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F05815" w:rsidRPr="00380A77">
        <w:rPr>
          <w:rFonts w:ascii="仿宋_GB2312" w:eastAsia="仿宋_GB2312" w:hAnsi="仿宋" w:hint="eastAsia"/>
          <w:sz w:val="32"/>
          <w:szCs w:val="32"/>
        </w:rPr>
        <w:t>七</w:t>
      </w:r>
      <w:r w:rsidRPr="00380A77">
        <w:rPr>
          <w:rFonts w:ascii="仿宋_GB2312" w:eastAsia="仿宋_GB2312" w:hAnsi="仿宋" w:hint="eastAsia"/>
          <w:sz w:val="32"/>
          <w:szCs w:val="32"/>
        </w:rPr>
        <w:t>）审议</w:t>
      </w:r>
      <w:r w:rsidR="00E719D6" w:rsidRPr="00380A77">
        <w:rPr>
          <w:rFonts w:ascii="仿宋_GB2312" w:eastAsia="仿宋_GB2312" w:hAnsi="仿宋" w:hint="eastAsia"/>
          <w:sz w:val="32"/>
          <w:szCs w:val="32"/>
        </w:rPr>
        <w:t>《广昌农商银行支持“三农”三年发展意见（2020-2022）》</w:t>
      </w:r>
      <w:r w:rsidRPr="00380A77">
        <w:rPr>
          <w:rFonts w:ascii="仿宋_GB2312" w:eastAsia="仿宋_GB2312" w:hAnsi="仿宋" w:hint="eastAsia"/>
          <w:sz w:val="32"/>
          <w:szCs w:val="32"/>
        </w:rPr>
        <w:t>议案。</w:t>
      </w:r>
    </w:p>
    <w:p w:rsidR="00E753C3" w:rsidRPr="00380A77" w:rsidRDefault="00E753C3"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3A155A" w:rsidRPr="00380A77">
        <w:rPr>
          <w:rFonts w:ascii="仿宋_GB2312" w:eastAsia="仿宋_GB2312" w:hAnsi="仿宋" w:hint="eastAsia"/>
          <w:sz w:val="32"/>
          <w:szCs w:val="32"/>
        </w:rPr>
        <w:t>八</w:t>
      </w:r>
      <w:r w:rsidRPr="00380A77">
        <w:rPr>
          <w:rFonts w:ascii="仿宋_GB2312" w:eastAsia="仿宋_GB2312" w:hAnsi="仿宋" w:hint="eastAsia"/>
          <w:sz w:val="32"/>
          <w:szCs w:val="32"/>
        </w:rPr>
        <w:t>）审议《江西广昌农村商业银行股份有限公司未来三年（2020～2022年）发展规划》议案。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3A155A" w:rsidRPr="00380A77">
        <w:rPr>
          <w:rFonts w:ascii="仿宋_GB2312" w:eastAsia="仿宋_GB2312" w:hAnsi="仿宋" w:hint="eastAsia"/>
          <w:sz w:val="32"/>
          <w:szCs w:val="32"/>
        </w:rPr>
        <w:t>九</w:t>
      </w:r>
      <w:r w:rsidRPr="00380A77">
        <w:rPr>
          <w:rFonts w:ascii="仿宋_GB2312" w:eastAsia="仿宋_GB2312" w:hAnsi="仿宋" w:hint="eastAsia"/>
          <w:sz w:val="32"/>
          <w:szCs w:val="32"/>
        </w:rPr>
        <w:t>）审议《广昌农商银行关于修订江西广昌农村商业银行股份有限公司章程》议案。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（十）审议《广昌农商银行关于修订江西广昌农村商业银行股份有限公司董事选举办法（草案）》议案。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一</w:t>
      </w:r>
      <w:r w:rsidRPr="00380A77">
        <w:rPr>
          <w:rFonts w:ascii="仿宋_GB2312" w:eastAsia="仿宋_GB2312" w:hAnsi="仿宋" w:hint="eastAsia"/>
          <w:sz w:val="32"/>
          <w:szCs w:val="32"/>
        </w:rPr>
        <w:t>）审议《广昌农商银行关于修订江西广昌农村商业银行股份有限公司监事选举办法（草案）》议案。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二</w:t>
      </w:r>
      <w:r w:rsidRPr="00380A77">
        <w:rPr>
          <w:rFonts w:ascii="仿宋_GB2312" w:eastAsia="仿宋_GB2312" w:hAnsi="仿宋" w:hint="eastAsia"/>
          <w:sz w:val="32"/>
          <w:szCs w:val="32"/>
        </w:rPr>
        <w:t>）审议《广昌农商银行关于调整2020年董事会、监事会专门委员会及高管层专业委员会委员》议案。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三</w:t>
      </w:r>
      <w:r w:rsidRPr="00380A77">
        <w:rPr>
          <w:rFonts w:ascii="仿宋_GB2312" w:eastAsia="仿宋_GB2312" w:hAnsi="仿宋" w:hint="eastAsia"/>
          <w:sz w:val="32"/>
          <w:szCs w:val="32"/>
        </w:rPr>
        <w:t>）审议《董事会对董事的评价及独立董事相互评价的报告》议案。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四</w:t>
      </w:r>
      <w:r w:rsidRPr="00380A77">
        <w:rPr>
          <w:rFonts w:ascii="仿宋_GB2312" w:eastAsia="仿宋_GB2312" w:hAnsi="仿宋" w:hint="eastAsia"/>
          <w:sz w:val="32"/>
          <w:szCs w:val="32"/>
        </w:rPr>
        <w:t>）审议《监事会对监事的评价及非职工监事相互评价的报告》议案。</w:t>
      </w:r>
      <w:bookmarkStart w:id="0" w:name="_GoBack"/>
      <w:bookmarkEnd w:id="0"/>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五</w:t>
      </w:r>
      <w:r w:rsidRPr="00380A77">
        <w:rPr>
          <w:rFonts w:ascii="仿宋_GB2312" w:eastAsia="仿宋_GB2312" w:hAnsi="仿宋" w:hint="eastAsia"/>
          <w:sz w:val="32"/>
          <w:szCs w:val="32"/>
        </w:rPr>
        <w:t>）审议《广昌农商银行关于换届选举工作》议案。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六</w:t>
      </w:r>
      <w:r w:rsidRPr="00380A77">
        <w:rPr>
          <w:rFonts w:ascii="仿宋_GB2312" w:eastAsia="仿宋_GB2312" w:hAnsi="仿宋" w:hint="eastAsia"/>
          <w:sz w:val="32"/>
          <w:szCs w:val="32"/>
        </w:rPr>
        <w:t>）审议《广昌农商银行关于选举</w:t>
      </w:r>
      <w:r w:rsidR="00896C78" w:rsidRPr="00380A77">
        <w:rPr>
          <w:rFonts w:ascii="仿宋_GB2312" w:eastAsia="仿宋_GB2312" w:hAnsi="仿宋" w:hint="eastAsia"/>
          <w:sz w:val="32"/>
          <w:szCs w:val="32"/>
        </w:rPr>
        <w:t>六名</w:t>
      </w:r>
      <w:r w:rsidRPr="00380A77">
        <w:rPr>
          <w:rFonts w:ascii="仿宋_GB2312" w:eastAsia="仿宋_GB2312" w:hAnsi="仿宋" w:hint="eastAsia"/>
          <w:sz w:val="32"/>
          <w:szCs w:val="32"/>
        </w:rPr>
        <w:t>第二届董事会非职工董事》提案。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七</w:t>
      </w:r>
      <w:r w:rsidRPr="00380A77">
        <w:rPr>
          <w:rFonts w:ascii="仿宋_GB2312" w:eastAsia="仿宋_GB2312" w:hAnsi="仿宋" w:hint="eastAsia"/>
          <w:sz w:val="32"/>
          <w:szCs w:val="32"/>
        </w:rPr>
        <w:t>）</w:t>
      </w:r>
      <w:r w:rsidR="0040746B" w:rsidRPr="00380A77">
        <w:rPr>
          <w:rFonts w:ascii="仿宋_GB2312" w:eastAsia="仿宋_GB2312" w:hAnsi="仿宋" w:hint="eastAsia"/>
          <w:sz w:val="32"/>
          <w:szCs w:val="32"/>
        </w:rPr>
        <w:t>审议</w:t>
      </w:r>
      <w:r w:rsidRPr="00380A77">
        <w:rPr>
          <w:rFonts w:ascii="仿宋_GB2312" w:eastAsia="仿宋_GB2312" w:hAnsi="仿宋" w:hint="eastAsia"/>
          <w:sz w:val="32"/>
          <w:szCs w:val="32"/>
        </w:rPr>
        <w:t>《广昌农商银行关于选举</w:t>
      </w:r>
      <w:r w:rsidR="00896C78" w:rsidRPr="00380A77">
        <w:rPr>
          <w:rFonts w:ascii="仿宋_GB2312" w:eastAsia="仿宋_GB2312" w:hAnsi="仿宋" w:hint="eastAsia"/>
          <w:sz w:val="32"/>
          <w:szCs w:val="32"/>
        </w:rPr>
        <w:t>四名</w:t>
      </w:r>
      <w:r w:rsidRPr="00380A77">
        <w:rPr>
          <w:rFonts w:ascii="仿宋_GB2312" w:eastAsia="仿宋_GB2312" w:hAnsi="仿宋" w:hint="eastAsia"/>
          <w:sz w:val="32"/>
          <w:szCs w:val="32"/>
        </w:rPr>
        <w:t>第二届监事会非职工董事》提案。</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（十</w:t>
      </w:r>
      <w:r w:rsidR="003A155A" w:rsidRPr="00380A77">
        <w:rPr>
          <w:rFonts w:ascii="仿宋_GB2312" w:eastAsia="仿宋_GB2312" w:hAnsi="仿宋" w:hint="eastAsia"/>
          <w:sz w:val="32"/>
          <w:szCs w:val="32"/>
        </w:rPr>
        <w:t>八</w:t>
      </w:r>
      <w:r w:rsidRPr="00380A77">
        <w:rPr>
          <w:rFonts w:ascii="仿宋_GB2312" w:eastAsia="仿宋_GB2312" w:hAnsi="仿宋" w:hint="eastAsia"/>
          <w:sz w:val="32"/>
          <w:szCs w:val="32"/>
        </w:rPr>
        <w:t>）选举第二届董事会非职工董事。</w:t>
      </w:r>
    </w:p>
    <w:p w:rsidR="00EC1102" w:rsidRPr="00380A77" w:rsidRDefault="003A155A"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w:t>
      </w:r>
      <w:r w:rsidR="00EC1102" w:rsidRPr="00380A77">
        <w:rPr>
          <w:rFonts w:ascii="仿宋_GB2312" w:eastAsia="仿宋_GB2312" w:hAnsi="仿宋" w:hint="eastAsia"/>
          <w:sz w:val="32"/>
          <w:szCs w:val="32"/>
        </w:rPr>
        <w:t>十</w:t>
      </w:r>
      <w:r w:rsidRPr="00380A77">
        <w:rPr>
          <w:rFonts w:ascii="仿宋_GB2312" w:eastAsia="仿宋_GB2312" w:hAnsi="仿宋" w:hint="eastAsia"/>
          <w:sz w:val="32"/>
          <w:szCs w:val="32"/>
        </w:rPr>
        <w:t>九</w:t>
      </w:r>
      <w:r w:rsidR="00EC1102" w:rsidRPr="00380A77">
        <w:rPr>
          <w:rFonts w:ascii="仿宋_GB2312" w:eastAsia="仿宋_GB2312" w:hAnsi="仿宋" w:hint="eastAsia"/>
          <w:sz w:val="32"/>
          <w:szCs w:val="32"/>
        </w:rPr>
        <w:t>）选举第二届监事会非职工监事。</w:t>
      </w:r>
    </w:p>
    <w:p w:rsidR="00EC1102" w:rsidRPr="00380A77" w:rsidRDefault="00EC1102" w:rsidP="00EC1102">
      <w:pPr>
        <w:spacing w:line="560" w:lineRule="exact"/>
        <w:ind w:firstLineChars="200" w:firstLine="640"/>
        <w:rPr>
          <w:rFonts w:ascii="黑体" w:eastAsia="黑体" w:hAnsi="黑体"/>
          <w:sz w:val="32"/>
          <w:szCs w:val="32"/>
        </w:rPr>
      </w:pPr>
      <w:r w:rsidRPr="00380A77">
        <w:rPr>
          <w:rFonts w:ascii="黑体" w:eastAsia="黑体" w:hAnsi="黑体" w:hint="eastAsia"/>
          <w:sz w:val="32"/>
          <w:szCs w:val="32"/>
        </w:rPr>
        <w:lastRenderedPageBreak/>
        <w:t>三、会议登记办法</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（一）本行股东或其委托代理人均有权出席本次会议和参加表决。</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（二）股东行使表决权等权力必须符合《广昌农商银行章程》规定。</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（三）拟出席本次会议的股东按以下要求办理出席登记事宜：</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1.登记时间:2020年</w:t>
      </w:r>
      <w:r w:rsidR="00D00D14" w:rsidRPr="00380A77">
        <w:rPr>
          <w:rFonts w:ascii="仿宋_GB2312" w:eastAsia="仿宋_GB2312" w:hAnsi="仿宋" w:hint="eastAsia"/>
          <w:sz w:val="32"/>
          <w:szCs w:val="32"/>
        </w:rPr>
        <w:t>4</w:t>
      </w:r>
      <w:r w:rsidRPr="00380A77">
        <w:rPr>
          <w:rFonts w:ascii="仿宋_GB2312" w:eastAsia="仿宋_GB2312" w:hAnsi="仿宋" w:hint="eastAsia"/>
          <w:sz w:val="32"/>
          <w:szCs w:val="32"/>
        </w:rPr>
        <w:t>月</w:t>
      </w:r>
      <w:r w:rsidR="00D00D14" w:rsidRPr="00380A77">
        <w:rPr>
          <w:rFonts w:ascii="仿宋_GB2312" w:eastAsia="仿宋_GB2312" w:hAnsi="仿宋" w:hint="eastAsia"/>
          <w:sz w:val="32"/>
          <w:szCs w:val="32"/>
        </w:rPr>
        <w:t>15</w:t>
      </w:r>
      <w:r w:rsidRPr="00380A77">
        <w:rPr>
          <w:rFonts w:ascii="仿宋_GB2312" w:eastAsia="仿宋_GB2312" w:hAnsi="仿宋" w:hint="eastAsia"/>
          <w:sz w:val="32"/>
          <w:szCs w:val="32"/>
        </w:rPr>
        <w:t>日至</w:t>
      </w:r>
      <w:r w:rsidR="00F43FF3" w:rsidRPr="00380A77">
        <w:rPr>
          <w:rFonts w:ascii="仿宋_GB2312" w:eastAsia="仿宋_GB2312" w:hAnsi="仿宋" w:hint="eastAsia"/>
          <w:sz w:val="32"/>
          <w:szCs w:val="32"/>
        </w:rPr>
        <w:t>5</w:t>
      </w:r>
      <w:r w:rsidRPr="00380A77">
        <w:rPr>
          <w:rFonts w:ascii="仿宋_GB2312" w:eastAsia="仿宋_GB2312" w:hAnsi="仿宋" w:hint="eastAsia"/>
          <w:sz w:val="32"/>
          <w:szCs w:val="32"/>
        </w:rPr>
        <w:t>月</w:t>
      </w:r>
      <w:r w:rsidR="00F43FF3" w:rsidRPr="00380A77">
        <w:rPr>
          <w:rFonts w:ascii="仿宋_GB2312" w:eastAsia="仿宋_GB2312" w:hAnsi="仿宋" w:hint="eastAsia"/>
          <w:sz w:val="32"/>
          <w:szCs w:val="32"/>
        </w:rPr>
        <w:t>6</w:t>
      </w:r>
      <w:r w:rsidRPr="00380A77">
        <w:rPr>
          <w:rFonts w:ascii="仿宋_GB2312" w:eastAsia="仿宋_GB2312" w:hAnsi="仿宋" w:hint="eastAsia"/>
          <w:sz w:val="32"/>
          <w:szCs w:val="32"/>
        </w:rPr>
        <w:t>日，每天</w:t>
      </w:r>
      <w:r w:rsidR="00AD3243" w:rsidRPr="00380A77">
        <w:rPr>
          <w:rFonts w:ascii="仿宋_GB2312" w:eastAsia="仿宋_GB2312" w:hAnsi="仿宋" w:hint="eastAsia"/>
          <w:sz w:val="32"/>
          <w:szCs w:val="32"/>
        </w:rPr>
        <w:t>上午</w:t>
      </w:r>
      <w:r w:rsidRPr="00380A77">
        <w:rPr>
          <w:rFonts w:ascii="仿宋_GB2312" w:eastAsia="仿宋_GB2312" w:hAnsi="仿宋" w:hint="eastAsia"/>
          <w:sz w:val="32"/>
          <w:szCs w:val="32"/>
        </w:rPr>
        <w:t>8:00-12:00</w:t>
      </w:r>
      <w:r w:rsidR="00AD3243" w:rsidRPr="00380A77">
        <w:rPr>
          <w:rFonts w:ascii="仿宋_GB2312" w:eastAsia="仿宋_GB2312" w:hAnsi="仿宋" w:hint="eastAsia"/>
          <w:sz w:val="32"/>
          <w:szCs w:val="32"/>
        </w:rPr>
        <w:t>，下午</w:t>
      </w:r>
      <w:r w:rsidRPr="00380A77">
        <w:rPr>
          <w:rFonts w:ascii="仿宋_GB2312" w:eastAsia="仿宋_GB2312" w:hAnsi="仿宋" w:hint="eastAsia"/>
          <w:sz w:val="32"/>
          <w:szCs w:val="32"/>
        </w:rPr>
        <w:t>14:30-17:30</w:t>
      </w:r>
      <w:r w:rsidR="00AD3243" w:rsidRPr="00380A77">
        <w:rPr>
          <w:rFonts w:ascii="仿宋_GB2312" w:eastAsia="仿宋_GB2312" w:hAnsi="仿宋" w:hint="eastAsia"/>
          <w:sz w:val="32"/>
          <w:szCs w:val="32"/>
        </w:rPr>
        <w:t>（节假日除外）</w:t>
      </w:r>
      <w:r w:rsidRPr="00380A77">
        <w:rPr>
          <w:rFonts w:ascii="仿宋_GB2312" w:eastAsia="仿宋_GB2312" w:hAnsi="仿宋" w:hint="eastAsia"/>
          <w:sz w:val="32"/>
          <w:szCs w:val="32"/>
        </w:rPr>
        <w:t>。</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2.登记地址:江西省抚州市广昌县建设东路27号广昌农商银行3楼审计部，邮编：344900。</w:t>
      </w:r>
    </w:p>
    <w:p w:rsidR="006F5B1F" w:rsidRPr="00380A77" w:rsidRDefault="00EC1102" w:rsidP="006F5B1F">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3.登记手续</w:t>
      </w:r>
      <w:r w:rsidR="006F5B1F" w:rsidRPr="00380A77">
        <w:rPr>
          <w:rFonts w:ascii="仿宋_GB2312" w:eastAsia="仿宋_GB2312" w:hAnsi="仿宋" w:hint="eastAsia"/>
          <w:sz w:val="32"/>
          <w:szCs w:val="32"/>
        </w:rPr>
        <w:t>：凡出席会议的个人股东凭本人身份证、有效持股凭证办理登记手续；委托代理人挂本人身份证、授权委托书、委托人有效持股凭证、委托人身份证办理登记手续；法人股东持有效持股凭证和营业执照副本原件、复印件、法人代表身份证原件、复印件，法定代表人授权委托书以及出席人身份证原件、复印件办理登记手续。所有复印资料均需加盖公司公章。</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4.登记方式：出席会议者在登记时间内到指定地点登记或以信函、传真等方式进行登记。来信请寄：江西省抚州市广昌县建设东路27号广昌农商银行综合管理部，邮编344900（信封请注明：2019年度股东大会资料）。</w:t>
      </w:r>
    </w:p>
    <w:p w:rsidR="00EC1102" w:rsidRPr="00380A77" w:rsidRDefault="00EC1102" w:rsidP="00EC1102">
      <w:pPr>
        <w:spacing w:line="560" w:lineRule="exact"/>
        <w:ind w:firstLineChars="200" w:firstLine="640"/>
        <w:rPr>
          <w:rFonts w:ascii="黑体" w:eastAsia="黑体" w:hAnsi="黑体"/>
          <w:sz w:val="32"/>
          <w:szCs w:val="32"/>
        </w:rPr>
      </w:pPr>
      <w:r w:rsidRPr="00380A77">
        <w:rPr>
          <w:rFonts w:ascii="黑体" w:eastAsia="黑体" w:hAnsi="黑体" w:hint="eastAsia"/>
          <w:sz w:val="32"/>
          <w:szCs w:val="32"/>
        </w:rPr>
        <w:t>四、其他事项</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（一）会议报到时间：2020年</w:t>
      </w:r>
      <w:r w:rsidR="00380A77" w:rsidRPr="00380A77">
        <w:rPr>
          <w:rFonts w:ascii="仿宋_GB2312" w:eastAsia="仿宋_GB2312" w:hAnsi="仿宋"/>
          <w:sz w:val="32"/>
          <w:szCs w:val="32"/>
        </w:rPr>
        <w:t>5</w:t>
      </w:r>
      <w:r w:rsidRPr="00380A77">
        <w:rPr>
          <w:rFonts w:ascii="仿宋_GB2312" w:eastAsia="仿宋_GB2312" w:hAnsi="仿宋" w:hint="eastAsia"/>
          <w:sz w:val="32"/>
          <w:szCs w:val="32"/>
        </w:rPr>
        <w:t>月</w:t>
      </w:r>
      <w:r w:rsidR="00380A77" w:rsidRPr="00380A77">
        <w:rPr>
          <w:rFonts w:ascii="仿宋_GB2312" w:eastAsia="仿宋_GB2312" w:hAnsi="仿宋" w:hint="eastAsia"/>
          <w:sz w:val="32"/>
          <w:szCs w:val="32"/>
        </w:rPr>
        <w:t>8</w:t>
      </w:r>
      <w:r w:rsidRPr="00380A77">
        <w:rPr>
          <w:rFonts w:ascii="仿宋_GB2312" w:eastAsia="仿宋_GB2312" w:hAnsi="仿宋" w:hint="eastAsia"/>
          <w:sz w:val="32"/>
          <w:szCs w:val="32"/>
        </w:rPr>
        <w:t>日（星期</w:t>
      </w:r>
      <w:r w:rsidR="00380A77" w:rsidRPr="00380A77">
        <w:rPr>
          <w:rFonts w:ascii="仿宋_GB2312" w:eastAsia="仿宋_GB2312" w:hAnsi="仿宋" w:hint="eastAsia"/>
          <w:sz w:val="32"/>
          <w:szCs w:val="32"/>
        </w:rPr>
        <w:t>五</w:t>
      </w:r>
      <w:r w:rsidRPr="00380A77">
        <w:rPr>
          <w:rFonts w:ascii="仿宋_GB2312" w:eastAsia="仿宋_GB2312" w:hAnsi="仿宋" w:hint="eastAsia"/>
          <w:sz w:val="32"/>
          <w:szCs w:val="32"/>
        </w:rPr>
        <w:t>）上午</w:t>
      </w:r>
      <w:r w:rsidRPr="00380A77">
        <w:rPr>
          <w:rFonts w:ascii="仿宋_GB2312" w:eastAsia="仿宋_GB2312" w:hAnsi="仿宋" w:hint="eastAsia"/>
          <w:sz w:val="32"/>
          <w:szCs w:val="32"/>
        </w:rPr>
        <w:lastRenderedPageBreak/>
        <w:t>8:30-9:00。</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（二）会议登记联系方式：</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联系人：付一民；电话：0794-3611871；手机：13970403709。</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地址：江西省抚州市广昌县建设东路27号广昌农商银行3楼审计部。</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传真：0794-3621178。</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（三）会期半天。</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（四）如因特殊情况，会议时间或地点发生变化，将另行通知。</w:t>
      </w:r>
    </w:p>
    <w:p w:rsidR="00EC1102" w:rsidRPr="00380A77" w:rsidRDefault="00EC1102" w:rsidP="00EC1102">
      <w:pPr>
        <w:spacing w:line="560" w:lineRule="exact"/>
        <w:ind w:firstLineChars="200" w:firstLine="640"/>
        <w:rPr>
          <w:rFonts w:ascii="仿宋_GB2312" w:eastAsia="仿宋_GB2312" w:hAnsi="仿宋"/>
          <w:sz w:val="32"/>
          <w:szCs w:val="32"/>
        </w:rPr>
      </w:pPr>
      <w:r w:rsidRPr="00380A77">
        <w:rPr>
          <w:rFonts w:ascii="仿宋_GB2312" w:eastAsia="仿宋_GB2312" w:hAnsi="仿宋" w:hint="eastAsia"/>
          <w:sz w:val="32"/>
          <w:szCs w:val="32"/>
        </w:rPr>
        <w:t>（五）本次股东大会的召开符合《中华人民共和国公司法》和《广昌农商银行章程》的有关规定。</w:t>
      </w:r>
    </w:p>
    <w:p w:rsidR="00E1568D" w:rsidRPr="00380A77" w:rsidRDefault="00E1568D" w:rsidP="00EC1102">
      <w:pPr>
        <w:spacing w:line="560" w:lineRule="exact"/>
        <w:ind w:firstLineChars="200" w:firstLine="640"/>
        <w:rPr>
          <w:rFonts w:ascii="仿宋_GB2312" w:eastAsia="仿宋_GB2312" w:hAnsi="仿宋"/>
          <w:sz w:val="32"/>
          <w:szCs w:val="32"/>
        </w:rPr>
      </w:pPr>
    </w:p>
    <w:p w:rsidR="00EC1102" w:rsidRPr="00380A77" w:rsidRDefault="008557B0" w:rsidP="008557B0">
      <w:pPr>
        <w:spacing w:line="560" w:lineRule="exact"/>
        <w:ind w:firstLineChars="1400" w:firstLine="4480"/>
        <w:rPr>
          <w:rFonts w:ascii="仿宋_GB2312" w:eastAsia="仿宋_GB2312" w:hAnsi="仿宋" w:hint="eastAsia"/>
          <w:sz w:val="32"/>
          <w:szCs w:val="32"/>
        </w:rPr>
      </w:pPr>
      <w:r>
        <w:rPr>
          <w:rFonts w:ascii="仿宋_GB2312" w:eastAsia="仿宋_GB2312" w:hAnsi="仿宋" w:hint="eastAsia"/>
          <w:sz w:val="32"/>
          <w:szCs w:val="32"/>
        </w:rPr>
        <w:t>广昌</w:t>
      </w:r>
      <w:r>
        <w:rPr>
          <w:rFonts w:ascii="仿宋_GB2312" w:eastAsia="仿宋_GB2312" w:hAnsi="仿宋"/>
          <w:sz w:val="32"/>
          <w:szCs w:val="32"/>
        </w:rPr>
        <w:t>农</w:t>
      </w:r>
      <w:r>
        <w:rPr>
          <w:rFonts w:ascii="仿宋_GB2312" w:eastAsia="仿宋_GB2312" w:hAnsi="仿宋" w:hint="eastAsia"/>
          <w:sz w:val="32"/>
          <w:szCs w:val="32"/>
        </w:rPr>
        <w:t>商</w:t>
      </w:r>
      <w:r>
        <w:rPr>
          <w:rFonts w:ascii="仿宋_GB2312" w:eastAsia="仿宋_GB2312" w:hAnsi="仿宋"/>
          <w:sz w:val="32"/>
          <w:szCs w:val="32"/>
        </w:rPr>
        <w:t>银行董事会</w:t>
      </w:r>
    </w:p>
    <w:p w:rsidR="00EC1102" w:rsidRPr="00380A77" w:rsidRDefault="00EC1102" w:rsidP="008557B0">
      <w:pPr>
        <w:wordWrap w:val="0"/>
        <w:spacing w:line="560" w:lineRule="exact"/>
        <w:ind w:right="1280" w:firstLineChars="1100" w:firstLine="3520"/>
        <w:jc w:val="right"/>
      </w:pPr>
      <w:r w:rsidRPr="00380A77">
        <w:rPr>
          <w:rFonts w:ascii="仿宋_GB2312" w:eastAsia="仿宋_GB2312" w:hAnsi="仿宋" w:hint="eastAsia"/>
          <w:sz w:val="32"/>
          <w:szCs w:val="32"/>
        </w:rPr>
        <w:t>2020年</w:t>
      </w:r>
      <w:r w:rsidR="0095789D" w:rsidRPr="00380A77">
        <w:rPr>
          <w:rFonts w:ascii="仿宋_GB2312" w:eastAsia="仿宋_GB2312" w:hAnsi="仿宋" w:hint="eastAsia"/>
          <w:sz w:val="32"/>
          <w:szCs w:val="32"/>
        </w:rPr>
        <w:t>4</w:t>
      </w:r>
      <w:r w:rsidRPr="00380A77">
        <w:rPr>
          <w:rFonts w:ascii="仿宋_GB2312" w:eastAsia="仿宋_GB2312" w:hAnsi="仿宋" w:hint="eastAsia"/>
          <w:sz w:val="32"/>
          <w:szCs w:val="32"/>
        </w:rPr>
        <w:t>月</w:t>
      </w:r>
      <w:r w:rsidR="0095789D" w:rsidRPr="00380A77">
        <w:rPr>
          <w:rFonts w:ascii="仿宋_GB2312" w:eastAsia="仿宋_GB2312" w:hAnsi="仿宋" w:hint="eastAsia"/>
          <w:sz w:val="32"/>
          <w:szCs w:val="32"/>
        </w:rPr>
        <w:t>14</w:t>
      </w:r>
      <w:r w:rsidRPr="00380A77">
        <w:rPr>
          <w:rFonts w:ascii="仿宋_GB2312" w:eastAsia="仿宋_GB2312" w:hAnsi="仿宋" w:hint="eastAsia"/>
          <w:sz w:val="32"/>
          <w:szCs w:val="32"/>
        </w:rPr>
        <w:t>日</w:t>
      </w: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p>
    <w:p w:rsidR="00E1568D" w:rsidRPr="00380A77" w:rsidRDefault="00E1568D" w:rsidP="00E1568D">
      <w:pPr>
        <w:spacing w:line="540" w:lineRule="exact"/>
        <w:jc w:val="center"/>
        <w:rPr>
          <w:rFonts w:ascii="方正大标宋简体" w:eastAsia="方正大标宋简体"/>
          <w:sz w:val="44"/>
          <w:szCs w:val="44"/>
        </w:rPr>
      </w:pPr>
      <w:r w:rsidRPr="00380A77">
        <w:rPr>
          <w:rFonts w:ascii="方正大标宋简体" w:eastAsia="方正大标宋简体" w:hint="eastAsia"/>
          <w:sz w:val="44"/>
          <w:szCs w:val="44"/>
        </w:rPr>
        <w:lastRenderedPageBreak/>
        <w:t>授权委托书</w:t>
      </w:r>
    </w:p>
    <w:p w:rsidR="00E1568D" w:rsidRPr="00380A77" w:rsidRDefault="00E1568D" w:rsidP="00E1568D">
      <w:pPr>
        <w:spacing w:line="540" w:lineRule="exact"/>
        <w:ind w:firstLineChars="200" w:firstLine="600"/>
        <w:jc w:val="left"/>
        <w:rPr>
          <w:rFonts w:ascii="仿宋_GB2312" w:eastAsia="仿宋_GB2312"/>
          <w:sz w:val="30"/>
          <w:szCs w:val="30"/>
        </w:rPr>
      </w:pPr>
    </w:p>
    <w:p w:rsidR="00E1568D" w:rsidRPr="00380A77" w:rsidRDefault="00E1568D" w:rsidP="00E1568D">
      <w:pPr>
        <w:spacing w:line="540" w:lineRule="exact"/>
        <w:ind w:firstLineChars="200" w:firstLine="640"/>
        <w:rPr>
          <w:rFonts w:ascii="仿宋_GB2312" w:eastAsia="仿宋_GB2312" w:hAnsi="仿宋"/>
          <w:spacing w:val="10"/>
          <w:sz w:val="32"/>
          <w:szCs w:val="32"/>
        </w:rPr>
      </w:pPr>
      <w:r w:rsidRPr="00380A77">
        <w:rPr>
          <w:rFonts w:ascii="仿宋_GB2312" w:eastAsia="仿宋_GB2312" w:hAnsi="仿宋" w:hint="eastAsia"/>
          <w:sz w:val="32"/>
          <w:szCs w:val="32"/>
        </w:rPr>
        <w:t>本人（或公司）</w:t>
      </w:r>
      <w:r w:rsidRPr="00380A77">
        <w:rPr>
          <w:rFonts w:ascii="仿宋_GB2312" w:eastAsia="仿宋_GB2312" w:hAnsi="仿宋" w:hint="eastAsia"/>
          <w:sz w:val="32"/>
          <w:szCs w:val="32"/>
          <w:u w:val="single"/>
        </w:rPr>
        <w:t xml:space="preserve">     　          　            </w:t>
      </w:r>
      <w:r w:rsidRPr="00380A77">
        <w:rPr>
          <w:rFonts w:ascii="仿宋_GB2312" w:eastAsia="仿宋_GB2312" w:hAnsi="仿宋" w:hint="eastAsia"/>
          <w:sz w:val="32"/>
          <w:szCs w:val="32"/>
        </w:rPr>
        <w:t>，</w:t>
      </w:r>
      <w:r w:rsidRPr="00380A77">
        <w:rPr>
          <w:rFonts w:ascii="仿宋_GB2312" w:eastAsia="仿宋_GB2312" w:hAnsi="仿宋" w:hint="eastAsia"/>
          <w:spacing w:val="10"/>
          <w:sz w:val="32"/>
          <w:szCs w:val="32"/>
        </w:rPr>
        <w:t>持有江西广昌农村商业银行股份有限公司股份数额为</w:t>
      </w:r>
    </w:p>
    <w:p w:rsidR="00E1568D" w:rsidRPr="00380A77" w:rsidRDefault="00E1568D" w:rsidP="00E1568D">
      <w:pPr>
        <w:spacing w:line="540" w:lineRule="exact"/>
        <w:rPr>
          <w:rFonts w:ascii="仿宋_GB2312" w:eastAsia="仿宋_GB2312" w:hAnsi="仿宋"/>
          <w:sz w:val="32"/>
          <w:szCs w:val="32"/>
        </w:rPr>
      </w:pPr>
      <w:r w:rsidRPr="00380A77">
        <w:rPr>
          <w:rFonts w:ascii="仿宋_GB2312" w:eastAsia="仿宋_GB2312" w:hAnsi="仿宋" w:hint="eastAsia"/>
          <w:spacing w:val="10"/>
          <w:sz w:val="32"/>
          <w:szCs w:val="32"/>
          <w:u w:val="single"/>
        </w:rPr>
        <w:t xml:space="preserve">         　  　　　   </w:t>
      </w:r>
      <w:r w:rsidRPr="00380A77">
        <w:rPr>
          <w:rFonts w:ascii="仿宋_GB2312" w:eastAsia="仿宋_GB2312" w:hAnsi="仿宋" w:hint="eastAsia"/>
          <w:spacing w:val="10"/>
          <w:sz w:val="32"/>
          <w:szCs w:val="32"/>
        </w:rPr>
        <w:t>股，在江西联合登记结算有限公司登记账户（账号）为</w:t>
      </w:r>
      <w:r w:rsidRPr="00380A77">
        <w:rPr>
          <w:rFonts w:ascii="仿宋_GB2312" w:eastAsia="仿宋_GB2312" w:hAnsi="仿宋" w:hint="eastAsia"/>
          <w:spacing w:val="10"/>
          <w:sz w:val="32"/>
          <w:szCs w:val="32"/>
          <w:u w:val="single"/>
        </w:rPr>
        <w:t xml:space="preserve">     　　  　　　　    　　 </w:t>
      </w:r>
      <w:r w:rsidRPr="00380A77">
        <w:rPr>
          <w:rFonts w:ascii="仿宋_GB2312" w:eastAsia="仿宋_GB2312" w:hAnsi="仿宋" w:hint="eastAsia"/>
          <w:spacing w:val="10"/>
          <w:sz w:val="32"/>
          <w:szCs w:val="32"/>
        </w:rPr>
        <w:t>，</w:t>
      </w:r>
      <w:r w:rsidRPr="00380A77">
        <w:rPr>
          <w:rFonts w:ascii="仿宋_GB2312" w:eastAsia="仿宋_GB2312" w:hAnsi="仿宋" w:hint="eastAsia"/>
          <w:sz w:val="32"/>
          <w:szCs w:val="32"/>
        </w:rPr>
        <w:t>现授权</w:t>
      </w:r>
      <w:r w:rsidRPr="00380A77">
        <w:rPr>
          <w:rFonts w:ascii="仿宋_GB2312" w:eastAsia="仿宋_GB2312" w:hAnsi="仿宋" w:hint="eastAsia"/>
          <w:sz w:val="32"/>
          <w:szCs w:val="32"/>
          <w:u w:val="single"/>
        </w:rPr>
        <w:t xml:space="preserve">       　　　　  </w:t>
      </w:r>
      <w:r w:rsidRPr="00380A77">
        <w:rPr>
          <w:rFonts w:ascii="仿宋_GB2312" w:eastAsia="仿宋_GB2312" w:hAnsi="仿宋" w:hint="eastAsia"/>
          <w:sz w:val="32"/>
          <w:szCs w:val="32"/>
        </w:rPr>
        <w:t>代表本人（或公司）出席江西广昌农村商业银行股份有限公司召开的2019年度股东大会，审议相关事项并代为行使表决权。本授权委托书有效期限为六个月。</w:t>
      </w:r>
    </w:p>
    <w:p w:rsidR="00E1568D" w:rsidRPr="00380A77" w:rsidRDefault="00E1568D" w:rsidP="00E1568D">
      <w:pPr>
        <w:spacing w:line="540" w:lineRule="exact"/>
        <w:rPr>
          <w:rFonts w:ascii="仿宋_GB2312" w:eastAsia="仿宋_GB2312" w:hAnsi="仿宋"/>
          <w:sz w:val="32"/>
          <w:szCs w:val="32"/>
        </w:rPr>
      </w:pPr>
    </w:p>
    <w:p w:rsidR="00E1568D" w:rsidRPr="00380A77" w:rsidRDefault="00E1568D" w:rsidP="00E1568D">
      <w:pPr>
        <w:spacing w:line="540" w:lineRule="exact"/>
        <w:jc w:val="left"/>
        <w:rPr>
          <w:rFonts w:ascii="仿宋_GB2312" w:eastAsia="仿宋_GB2312" w:hAnsi="仿宋"/>
          <w:sz w:val="32"/>
          <w:szCs w:val="32"/>
        </w:rPr>
      </w:pPr>
      <w:r w:rsidRPr="00380A77">
        <w:rPr>
          <w:rFonts w:ascii="仿宋_GB2312" w:eastAsia="仿宋_GB2312" w:hAnsi="仿宋" w:hint="eastAsia"/>
          <w:sz w:val="32"/>
          <w:szCs w:val="32"/>
        </w:rPr>
        <w:t>委托人签名（公司盖章及法人代表签字）：</w:t>
      </w:r>
    </w:p>
    <w:p w:rsidR="00E1568D" w:rsidRPr="00380A77" w:rsidRDefault="00E1568D" w:rsidP="00E1568D">
      <w:pPr>
        <w:spacing w:line="540" w:lineRule="exact"/>
        <w:rPr>
          <w:rFonts w:ascii="仿宋_GB2312" w:eastAsia="仿宋_GB2312" w:hAnsi="仿宋"/>
          <w:sz w:val="32"/>
          <w:szCs w:val="32"/>
        </w:rPr>
      </w:pPr>
      <w:r w:rsidRPr="00380A77">
        <w:rPr>
          <w:rFonts w:ascii="仿宋_GB2312" w:eastAsia="仿宋_GB2312" w:hAnsi="仿宋" w:hint="eastAsia"/>
          <w:sz w:val="32"/>
          <w:szCs w:val="32"/>
        </w:rPr>
        <w:t>委托人身份证(营业执照)号码：</w:t>
      </w:r>
    </w:p>
    <w:p w:rsidR="00E1568D" w:rsidRPr="00380A77" w:rsidRDefault="00E1568D" w:rsidP="00E1568D">
      <w:pPr>
        <w:spacing w:line="540" w:lineRule="exact"/>
        <w:rPr>
          <w:rFonts w:ascii="仿宋_GB2312" w:eastAsia="仿宋_GB2312" w:hAnsi="仿宋"/>
          <w:sz w:val="32"/>
          <w:szCs w:val="32"/>
        </w:rPr>
      </w:pPr>
    </w:p>
    <w:p w:rsidR="00E1568D" w:rsidRPr="00380A77" w:rsidRDefault="00E1568D" w:rsidP="00E1568D">
      <w:pPr>
        <w:spacing w:line="540" w:lineRule="exact"/>
        <w:rPr>
          <w:rFonts w:ascii="仿宋_GB2312" w:eastAsia="仿宋_GB2312" w:hAnsi="仿宋"/>
          <w:sz w:val="32"/>
          <w:szCs w:val="32"/>
        </w:rPr>
      </w:pPr>
      <w:r w:rsidRPr="00380A77">
        <w:rPr>
          <w:rFonts w:ascii="仿宋_GB2312" w:eastAsia="仿宋_GB2312" w:hAnsi="仿宋" w:hint="eastAsia"/>
          <w:sz w:val="32"/>
          <w:szCs w:val="32"/>
        </w:rPr>
        <w:t>受托人签名：</w:t>
      </w:r>
    </w:p>
    <w:p w:rsidR="00E1568D" w:rsidRPr="00380A77" w:rsidRDefault="00E1568D" w:rsidP="00E1568D">
      <w:pPr>
        <w:spacing w:line="540" w:lineRule="exact"/>
        <w:rPr>
          <w:rFonts w:ascii="仿宋_GB2312" w:eastAsia="仿宋_GB2312" w:hAnsi="仿宋"/>
          <w:sz w:val="32"/>
          <w:szCs w:val="32"/>
        </w:rPr>
      </w:pPr>
      <w:r w:rsidRPr="00380A77">
        <w:rPr>
          <w:rFonts w:ascii="仿宋_GB2312" w:eastAsia="仿宋_GB2312" w:hAnsi="仿宋" w:hint="eastAsia"/>
          <w:sz w:val="32"/>
          <w:szCs w:val="32"/>
        </w:rPr>
        <w:t>受托人身份证号码：</w:t>
      </w:r>
    </w:p>
    <w:p w:rsidR="00E1568D" w:rsidRPr="00380A77" w:rsidRDefault="00E1568D" w:rsidP="00E1568D">
      <w:pPr>
        <w:spacing w:line="540" w:lineRule="exact"/>
        <w:ind w:left="2880" w:hangingChars="900" w:hanging="2880"/>
        <w:rPr>
          <w:rFonts w:ascii="仿宋_GB2312" w:eastAsia="仿宋_GB2312" w:hAnsi="仿宋"/>
          <w:sz w:val="32"/>
          <w:szCs w:val="32"/>
        </w:rPr>
      </w:pPr>
      <w:r w:rsidRPr="00380A77">
        <w:rPr>
          <w:rFonts w:ascii="仿宋_GB2312" w:eastAsia="仿宋_GB2312" w:hAnsi="仿宋" w:hint="eastAsia"/>
          <w:sz w:val="32"/>
          <w:szCs w:val="32"/>
        </w:rPr>
        <w:t xml:space="preserve">                                                       委托日期：　　年　　月　　日</w:t>
      </w:r>
    </w:p>
    <w:p w:rsidR="00E1568D" w:rsidRPr="00380A77" w:rsidRDefault="00E1568D" w:rsidP="00E1568D">
      <w:pPr>
        <w:spacing w:line="400" w:lineRule="exact"/>
        <w:rPr>
          <w:rFonts w:ascii="仿宋" w:eastAsia="仿宋" w:hAnsi="仿宋"/>
          <w:szCs w:val="21"/>
        </w:rPr>
      </w:pPr>
      <w:r w:rsidRPr="00380A77">
        <w:rPr>
          <w:rFonts w:ascii="方正大标宋简体" w:eastAsia="方正大标宋简体" w:hAnsi="黑体" w:hint="eastAsia"/>
          <w:szCs w:val="21"/>
        </w:rPr>
        <w:t>授权委托书签订说明</w:t>
      </w:r>
    </w:p>
    <w:p w:rsidR="00E1568D" w:rsidRPr="00380A77" w:rsidRDefault="00E1568D" w:rsidP="00E1568D">
      <w:pPr>
        <w:spacing w:line="400" w:lineRule="exact"/>
        <w:ind w:firstLineChars="200" w:firstLine="420"/>
        <w:rPr>
          <w:rFonts w:ascii="仿宋_GB2312" w:eastAsia="仿宋_GB2312" w:hAnsi="仿宋"/>
          <w:szCs w:val="21"/>
        </w:rPr>
      </w:pPr>
      <w:r w:rsidRPr="00380A77">
        <w:rPr>
          <w:rFonts w:ascii="仿宋_GB2312" w:eastAsia="仿宋_GB2312" w:hAnsi="仿宋" w:hint="eastAsia"/>
          <w:szCs w:val="21"/>
        </w:rPr>
        <w:t>1.每位股东签订1份授权委托书，内容需填写完整。</w:t>
      </w:r>
    </w:p>
    <w:p w:rsidR="00E1568D" w:rsidRPr="00380A77" w:rsidRDefault="00E1568D" w:rsidP="00E1568D">
      <w:pPr>
        <w:spacing w:line="400" w:lineRule="exact"/>
        <w:ind w:firstLineChars="200" w:firstLine="420"/>
        <w:rPr>
          <w:rFonts w:ascii="仿宋_GB2312" w:eastAsia="仿宋_GB2312" w:hAnsi="仿宋"/>
          <w:szCs w:val="21"/>
        </w:rPr>
      </w:pPr>
      <w:r w:rsidRPr="00380A77">
        <w:rPr>
          <w:rFonts w:ascii="仿宋_GB2312" w:eastAsia="仿宋_GB2312" w:hAnsi="仿宋" w:hint="eastAsia"/>
          <w:szCs w:val="21"/>
        </w:rPr>
        <w:t>2.“委托人签名（公司盖章及法人代表签字）”处：自然人股东则由股东签名；法人股东则由法人代表签字（章）并加盖单位公章。</w:t>
      </w:r>
    </w:p>
    <w:p w:rsidR="00E1568D" w:rsidRPr="00380A77" w:rsidRDefault="00E1568D" w:rsidP="00E1568D">
      <w:pPr>
        <w:spacing w:line="400" w:lineRule="exact"/>
        <w:ind w:firstLineChars="200" w:firstLine="420"/>
        <w:rPr>
          <w:rFonts w:ascii="仿宋_GB2312" w:eastAsia="仿宋_GB2312" w:hAnsi="仿宋"/>
          <w:szCs w:val="21"/>
        </w:rPr>
      </w:pPr>
      <w:r w:rsidRPr="00380A77">
        <w:rPr>
          <w:rFonts w:ascii="仿宋_GB2312" w:eastAsia="仿宋_GB2312" w:hAnsi="仿宋" w:hint="eastAsia"/>
          <w:szCs w:val="21"/>
        </w:rPr>
        <w:t>3.“委托人身份证(营业执照)号码”处：自然人股东则填写股东身份证号码；法人股东则填写股东公司营业执照号码。</w:t>
      </w:r>
    </w:p>
    <w:p w:rsidR="00E1568D" w:rsidRPr="00380A77" w:rsidRDefault="00E1568D" w:rsidP="00E1568D">
      <w:pPr>
        <w:spacing w:line="400" w:lineRule="exact"/>
        <w:ind w:firstLineChars="200" w:firstLine="420"/>
        <w:rPr>
          <w:rFonts w:ascii="仿宋_GB2312" w:eastAsia="仿宋_GB2312" w:hAnsi="仿宋"/>
          <w:szCs w:val="21"/>
        </w:rPr>
      </w:pPr>
      <w:r w:rsidRPr="00380A77">
        <w:rPr>
          <w:rFonts w:ascii="仿宋_GB2312" w:eastAsia="仿宋_GB2312" w:hAnsi="仿宋" w:hint="eastAsia"/>
          <w:szCs w:val="21"/>
        </w:rPr>
        <w:t>4.自然人股东分别提供委托人、受托人身份证复印件；法人股东提供委托人营业执照复印件，受托人身份证复印件。</w:t>
      </w:r>
    </w:p>
    <w:p w:rsidR="00E1568D" w:rsidRPr="00380A77" w:rsidRDefault="00E1568D" w:rsidP="00E1568D">
      <w:pPr>
        <w:spacing w:line="400" w:lineRule="exact"/>
        <w:ind w:firstLineChars="200" w:firstLine="420"/>
        <w:rPr>
          <w:rFonts w:ascii="仿宋_GB2312" w:eastAsia="仿宋_GB2312" w:hAnsi="仿宋"/>
          <w:szCs w:val="21"/>
        </w:rPr>
      </w:pPr>
      <w:r w:rsidRPr="00380A77">
        <w:rPr>
          <w:rFonts w:ascii="仿宋_GB2312" w:eastAsia="仿宋_GB2312" w:hAnsi="仿宋" w:hint="eastAsia"/>
          <w:szCs w:val="21"/>
        </w:rPr>
        <w:t>5. 所有提供的个人复印件需其本人签名并加按手印，单位复印件需单位加盖公章。</w:t>
      </w:r>
    </w:p>
    <w:p w:rsidR="00D50769" w:rsidRPr="00380A77" w:rsidRDefault="00E1568D" w:rsidP="00E1568D">
      <w:pPr>
        <w:spacing w:line="400" w:lineRule="exact"/>
        <w:ind w:firstLineChars="200" w:firstLine="420"/>
      </w:pPr>
      <w:r w:rsidRPr="00380A77">
        <w:rPr>
          <w:rFonts w:ascii="仿宋_GB2312" w:eastAsia="仿宋_GB2312" w:hAnsi="仿宋" w:hint="eastAsia"/>
          <w:szCs w:val="21"/>
        </w:rPr>
        <w:t>6.已质押或反担保贷款的股东无表决权，不得授权。</w:t>
      </w:r>
    </w:p>
    <w:sectPr w:rsidR="00D50769" w:rsidRPr="00380A77" w:rsidSect="00B97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B0" w:rsidRDefault="00153EB0" w:rsidP="00EC1102">
      <w:r>
        <w:separator/>
      </w:r>
    </w:p>
  </w:endnote>
  <w:endnote w:type="continuationSeparator" w:id="0">
    <w:p w:rsidR="00153EB0" w:rsidRDefault="00153EB0" w:rsidP="00EC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B0" w:rsidRDefault="00153EB0" w:rsidP="00EC1102">
      <w:r>
        <w:separator/>
      </w:r>
    </w:p>
  </w:footnote>
  <w:footnote w:type="continuationSeparator" w:id="0">
    <w:p w:rsidR="00153EB0" w:rsidRDefault="00153EB0" w:rsidP="00EC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1102"/>
    <w:rsid w:val="00023716"/>
    <w:rsid w:val="0008020B"/>
    <w:rsid w:val="000B2053"/>
    <w:rsid w:val="000D3E01"/>
    <w:rsid w:val="001110AC"/>
    <w:rsid w:val="00153EB0"/>
    <w:rsid w:val="00213954"/>
    <w:rsid w:val="00227C5B"/>
    <w:rsid w:val="002B16AF"/>
    <w:rsid w:val="00341ED0"/>
    <w:rsid w:val="003524E5"/>
    <w:rsid w:val="00380A77"/>
    <w:rsid w:val="003A155A"/>
    <w:rsid w:val="0040746B"/>
    <w:rsid w:val="00410745"/>
    <w:rsid w:val="004D554D"/>
    <w:rsid w:val="0058026F"/>
    <w:rsid w:val="005E23DC"/>
    <w:rsid w:val="0068386E"/>
    <w:rsid w:val="0068678E"/>
    <w:rsid w:val="006C663A"/>
    <w:rsid w:val="006F5B1F"/>
    <w:rsid w:val="007512BE"/>
    <w:rsid w:val="007D69E5"/>
    <w:rsid w:val="007D6C03"/>
    <w:rsid w:val="00801CCC"/>
    <w:rsid w:val="00823ABC"/>
    <w:rsid w:val="00832281"/>
    <w:rsid w:val="008557B0"/>
    <w:rsid w:val="00896C78"/>
    <w:rsid w:val="008D79A1"/>
    <w:rsid w:val="00906C8D"/>
    <w:rsid w:val="0095789D"/>
    <w:rsid w:val="00967758"/>
    <w:rsid w:val="009767D8"/>
    <w:rsid w:val="009A3D9B"/>
    <w:rsid w:val="00AB2539"/>
    <w:rsid w:val="00AC0936"/>
    <w:rsid w:val="00AD3243"/>
    <w:rsid w:val="00B10B03"/>
    <w:rsid w:val="00B71A2C"/>
    <w:rsid w:val="00B97669"/>
    <w:rsid w:val="00C92D38"/>
    <w:rsid w:val="00CD4F36"/>
    <w:rsid w:val="00D00D14"/>
    <w:rsid w:val="00D13F0F"/>
    <w:rsid w:val="00D50769"/>
    <w:rsid w:val="00D910CD"/>
    <w:rsid w:val="00DA1398"/>
    <w:rsid w:val="00E1568D"/>
    <w:rsid w:val="00E719D6"/>
    <w:rsid w:val="00E753C3"/>
    <w:rsid w:val="00EC1102"/>
    <w:rsid w:val="00EF52FB"/>
    <w:rsid w:val="00F05815"/>
    <w:rsid w:val="00F4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15F56-EBA8-49A6-A274-8CB3437D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1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1102"/>
    <w:rPr>
      <w:sz w:val="18"/>
      <w:szCs w:val="18"/>
    </w:rPr>
  </w:style>
  <w:style w:type="paragraph" w:styleId="a4">
    <w:name w:val="footer"/>
    <w:basedOn w:val="a"/>
    <w:link w:val="Char0"/>
    <w:uiPriority w:val="99"/>
    <w:semiHidden/>
    <w:unhideWhenUsed/>
    <w:rsid w:val="00EC11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C1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办公室综合岗</cp:lastModifiedBy>
  <cp:revision>14</cp:revision>
  <cp:lastPrinted>2020-04-14T03:13:00Z</cp:lastPrinted>
  <dcterms:created xsi:type="dcterms:W3CDTF">2020-03-03T09:33:00Z</dcterms:created>
  <dcterms:modified xsi:type="dcterms:W3CDTF">2020-04-14T03:55:00Z</dcterms:modified>
</cp:coreProperties>
</file>