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w:t>
      </w:r>
      <w:bookmarkStart w:id="0" w:name="_GoBack"/>
      <w:bookmarkEnd w:id="0"/>
      <w:r>
        <w:rPr>
          <w:rFonts w:hint="eastAsia" w:ascii="黑体" w:hAnsi="黑体" w:eastAsia="黑体" w:cs="黑体"/>
          <w:sz w:val="44"/>
          <w:szCs w:val="44"/>
        </w:rPr>
        <w:t>奉新农商银行注册资本</w:t>
      </w:r>
      <w:r>
        <w:rPr>
          <w:rFonts w:hint="eastAsia" w:ascii="黑体" w:hAnsi="黑体" w:eastAsia="黑体" w:cs="黑体"/>
          <w:sz w:val="44"/>
          <w:szCs w:val="44"/>
          <w:lang w:val="en-US" w:eastAsia="zh-CN"/>
        </w:rPr>
        <w:t>变更的通知</w:t>
      </w:r>
    </w:p>
    <w:p>
      <w:pPr>
        <w:pStyle w:val="2"/>
        <w:spacing w:line="580" w:lineRule="exact"/>
        <w:jc w:val="center"/>
        <w:rPr>
          <w:rFonts w:hint="eastAsia" w:ascii="仿宋_GB2312" w:eastAsia="仿宋_GB2312"/>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highlight w:val="none"/>
          <w:lang w:val="en-US" w:eastAsia="zh-CN"/>
        </w:rPr>
        <w:t>根据《国家金融监督管理总局宜春监管分局关于奉新农商银行利润转增注册资本的批复》（宜金监复【2023】7号）</w:t>
      </w:r>
      <w:r>
        <w:rPr>
          <w:rFonts w:hint="eastAsia" w:ascii="仿宋_GB2312" w:eastAsia="仿宋_GB2312"/>
          <w:sz w:val="32"/>
          <w:szCs w:val="32"/>
        </w:rPr>
        <w:t>，</w:t>
      </w:r>
      <w:r>
        <w:rPr>
          <w:rFonts w:hint="eastAsia" w:ascii="仿宋_GB2312" w:eastAsia="仿宋_GB2312"/>
          <w:sz w:val="32"/>
          <w:szCs w:val="32"/>
          <w:lang w:val="en-US" w:eastAsia="zh-CN"/>
        </w:rPr>
        <w:t xml:space="preserve">同意我行按照2022年12月31日在册股东持股余额2%的比例实施利润转增注册资本。此次转增后， </w:t>
      </w:r>
      <w:r>
        <w:rPr>
          <w:rFonts w:hint="eastAsia" w:ascii="仿宋_GB2312" w:eastAsia="仿宋_GB2312"/>
          <w:sz w:val="32"/>
          <w:szCs w:val="32"/>
        </w:rPr>
        <w:t>我行注册资本由</w:t>
      </w:r>
      <w:r>
        <w:rPr>
          <w:rFonts w:hint="eastAsia" w:ascii="仿宋_GB2312" w:eastAsia="仿宋_GB2312"/>
          <w:sz w:val="32"/>
          <w:szCs w:val="32"/>
          <w:lang w:val="en-US" w:eastAsia="zh-CN"/>
        </w:rPr>
        <w:t>316822858</w:t>
      </w:r>
      <w:r>
        <w:rPr>
          <w:rFonts w:hint="eastAsia" w:ascii="仿宋_GB2312" w:eastAsia="仿宋_GB2312"/>
          <w:sz w:val="32"/>
          <w:szCs w:val="32"/>
        </w:rPr>
        <w:t>元变更为</w:t>
      </w:r>
      <w:r>
        <w:rPr>
          <w:rFonts w:hint="eastAsia" w:ascii="仿宋_GB2312" w:eastAsia="仿宋_GB2312"/>
          <w:sz w:val="32"/>
          <w:szCs w:val="32"/>
          <w:lang w:val="en-US" w:eastAsia="zh-CN"/>
        </w:rPr>
        <w:t>323159315</w:t>
      </w:r>
      <w:r>
        <w:rPr>
          <w:rFonts w:hint="eastAsia" w:ascii="仿宋_GB2312" w:eastAsia="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 xml:space="preserve"> 奉新农商银行</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2023年</w:t>
      </w:r>
      <w:r>
        <w:rPr>
          <w:rFonts w:hint="eastAsia" w:ascii="仿宋_GB2312" w:eastAsia="仿宋_GB2312" w:cs="Times New Roman"/>
          <w:kern w:val="2"/>
          <w:sz w:val="32"/>
          <w:szCs w:val="32"/>
          <w:highlight w:val="none"/>
          <w:lang w:val="en-US" w:eastAsia="zh-CN" w:bidi="ar-SA"/>
        </w:rPr>
        <w:t>9</w:t>
      </w:r>
      <w:r>
        <w:rPr>
          <w:rFonts w:hint="eastAsia" w:ascii="仿宋_GB2312" w:hAnsi="Times New Roman" w:eastAsia="仿宋_GB2312" w:cs="Times New Roman"/>
          <w:kern w:val="2"/>
          <w:sz w:val="32"/>
          <w:szCs w:val="32"/>
          <w:highlight w:val="none"/>
          <w:lang w:val="en-US" w:eastAsia="zh-CN" w:bidi="ar-SA"/>
        </w:rPr>
        <w:t>月</w:t>
      </w:r>
      <w:r>
        <w:rPr>
          <w:rFonts w:hint="eastAsia" w:ascii="仿宋_GB2312" w:eastAsia="仿宋_GB2312" w:cs="Times New Roman"/>
          <w:kern w:val="2"/>
          <w:sz w:val="32"/>
          <w:szCs w:val="32"/>
          <w:highlight w:val="none"/>
          <w:lang w:val="en-US" w:eastAsia="zh-CN" w:bidi="ar-SA"/>
        </w:rPr>
        <w:t>25</w:t>
      </w:r>
      <w:r>
        <w:rPr>
          <w:rFonts w:hint="eastAsia" w:ascii="仿宋_GB2312" w:hAnsi="Times New Roman" w:eastAsia="仿宋_GB2312" w:cs="Times New Roman"/>
          <w:kern w:val="2"/>
          <w:sz w:val="32"/>
          <w:szCs w:val="32"/>
          <w:highlight w:val="none"/>
          <w:lang w:val="en-US" w:eastAsia="zh-CN" w:bidi="ar-SA"/>
        </w:rPr>
        <w:t>日</w:t>
      </w:r>
    </w:p>
    <w:p>
      <w:pPr>
        <w:rPr>
          <w:rFonts w:hint="eastAsia" w:ascii="仿宋_GB2312" w:hAnsi="Times New Roman" w:eastAsia="仿宋_GB2312" w:cs="Times New Roman"/>
          <w:kern w:val="2"/>
          <w:sz w:val="32"/>
          <w:szCs w:val="32"/>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B50F9"/>
    <w:rsid w:val="081B50F9"/>
    <w:rsid w:val="1796797C"/>
    <w:rsid w:val="45161372"/>
    <w:rsid w:val="470D7066"/>
    <w:rsid w:val="4E3E6BE8"/>
    <w:rsid w:val="72980903"/>
    <w:rsid w:val="7D1E7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2023-10-10T02:29:00Z</dcterms:created>
  <dc:creator>匿名用户</dc:creator>
  <cp:lastModifiedBy>匿名用户</cp:lastModifiedBy>
  <cp:lastPrinted>2023-10-10T02:37:27Z</cp:lastPrinted>
  <dcterms:modified xsi:type="dcterms:W3CDTF">2023-10-10T02:42:24Z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